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F38F4" w14:textId="76D5D924" w:rsidR="00667C87" w:rsidRDefault="00667C87" w:rsidP="00667C87">
      <w:pPr>
        <w:pStyle w:val="Standard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Výpis z jednání zastupitelstva obce Křečkov ze dne 5.2.2025</w:t>
      </w:r>
    </w:p>
    <w:p w14:paraId="3158A0D7" w14:textId="77777777" w:rsidR="00667C87" w:rsidRDefault="00667C87" w:rsidP="00667C87">
      <w:pPr>
        <w:rPr>
          <w:rFonts w:cstheme="minorHAnsi"/>
          <w:b/>
          <w:bCs/>
          <w:u w:val="single"/>
        </w:rPr>
      </w:pPr>
    </w:p>
    <w:p w14:paraId="301F146D" w14:textId="77777777" w:rsidR="00667C87" w:rsidRDefault="00667C87" w:rsidP="00667C87">
      <w:pPr>
        <w:rPr>
          <w:rFonts w:cstheme="minorHAnsi"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Místo konání: </w:t>
      </w:r>
      <w:r>
        <w:rPr>
          <w:rFonts w:cstheme="minorHAnsi"/>
          <w:sz w:val="24"/>
          <w:szCs w:val="24"/>
        </w:rPr>
        <w:t>Obecní úřad Křečkov, Křečkov 68, zasedací místnost</w:t>
      </w:r>
    </w:p>
    <w:p w14:paraId="335F6C8B" w14:textId="77777777" w:rsidR="00667C87" w:rsidRDefault="00667C87" w:rsidP="00667C87">
      <w:pPr>
        <w:pStyle w:val="Zkladntext21"/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iCs/>
          <w:u w:val="single"/>
        </w:rPr>
        <w:t>Přítomni:</w:t>
      </w:r>
      <w:r>
        <w:rPr>
          <w:rFonts w:asciiTheme="minorHAnsi" w:hAnsiTheme="minorHAnsi" w:cstheme="minorHAnsi"/>
          <w:iCs/>
        </w:rPr>
        <w:t xml:space="preserve"> Markéta Jeníková, Mgr. Veronika </w:t>
      </w:r>
      <w:proofErr w:type="spellStart"/>
      <w:r>
        <w:rPr>
          <w:rFonts w:asciiTheme="minorHAnsi" w:hAnsiTheme="minorHAnsi" w:cstheme="minorHAnsi"/>
          <w:iCs/>
        </w:rPr>
        <w:t>Raulová</w:t>
      </w:r>
      <w:proofErr w:type="spellEnd"/>
      <w:r>
        <w:rPr>
          <w:rFonts w:asciiTheme="minorHAnsi" w:hAnsiTheme="minorHAnsi" w:cstheme="minorHAnsi"/>
          <w:iCs/>
        </w:rPr>
        <w:t xml:space="preserve">, Mgr. Gabriela Beková, Tomáš Stuchlík, </w:t>
      </w:r>
      <w:r>
        <w:rPr>
          <w:iCs/>
        </w:rPr>
        <w:t>Ing. Jaroslav Málek</w:t>
      </w:r>
    </w:p>
    <w:p w14:paraId="6ED3ED41" w14:textId="77777777" w:rsidR="00667C87" w:rsidRDefault="00667C87" w:rsidP="00667C87">
      <w:pPr>
        <w:pStyle w:val="Zkladntext21"/>
        <w:spacing w:after="0" w:line="240" w:lineRule="auto"/>
        <w:rPr>
          <w:iCs/>
        </w:rPr>
      </w:pPr>
    </w:p>
    <w:p w14:paraId="5341D1DF" w14:textId="77777777" w:rsidR="00667C87" w:rsidRDefault="00667C87" w:rsidP="00667C87">
      <w:pPr>
        <w:pStyle w:val="Zkladntext21"/>
        <w:spacing w:after="0" w:line="240" w:lineRule="auto"/>
        <w:rPr>
          <w:iCs/>
        </w:rPr>
      </w:pPr>
      <w:r>
        <w:rPr>
          <w:b/>
          <w:bCs/>
          <w:iCs/>
          <w:u w:val="single"/>
        </w:rPr>
        <w:t>Omluveni:</w:t>
      </w:r>
      <w:r>
        <w:rPr>
          <w:iCs/>
        </w:rPr>
        <w:t xml:space="preserve"> </w:t>
      </w:r>
    </w:p>
    <w:p w14:paraId="1F1D2A36" w14:textId="77777777" w:rsidR="00667C87" w:rsidRDefault="00667C87" w:rsidP="00667C87">
      <w:pPr>
        <w:pStyle w:val="Zkladntext21"/>
        <w:spacing w:after="0" w:line="240" w:lineRule="auto"/>
        <w:rPr>
          <w:b/>
          <w:bCs/>
          <w:iCs/>
          <w:u w:val="single"/>
        </w:rPr>
      </w:pPr>
    </w:p>
    <w:p w14:paraId="0CC06CED" w14:textId="77777777" w:rsidR="00667C87" w:rsidRDefault="00667C87" w:rsidP="00667C87">
      <w:pPr>
        <w:pStyle w:val="Zkladntext21"/>
        <w:spacing w:after="0" w:line="240" w:lineRule="auto"/>
        <w:rPr>
          <w:bCs/>
          <w:iCs/>
        </w:rPr>
      </w:pPr>
      <w:r>
        <w:rPr>
          <w:b/>
          <w:bCs/>
          <w:iCs/>
          <w:u w:val="single"/>
        </w:rPr>
        <w:t>Hosté</w:t>
      </w:r>
      <w:r>
        <w:rPr>
          <w:bCs/>
          <w:iCs/>
        </w:rPr>
        <w:t xml:space="preserve">: Dana Vrchotová, Lukáš </w:t>
      </w:r>
      <w:proofErr w:type="spellStart"/>
      <w:r>
        <w:rPr>
          <w:bCs/>
          <w:iCs/>
        </w:rPr>
        <w:t>Soóky</w:t>
      </w:r>
      <w:proofErr w:type="spellEnd"/>
      <w:r>
        <w:rPr>
          <w:bCs/>
          <w:iCs/>
        </w:rPr>
        <w:t xml:space="preserve">, Martin Jeřábek, Ondra Jeřábek, Jaroslav Slezák st., </w:t>
      </w:r>
      <w:proofErr w:type="spellStart"/>
      <w:r>
        <w:rPr>
          <w:bCs/>
          <w:iCs/>
        </w:rPr>
        <w:t>Kalfiř</w:t>
      </w:r>
      <w:proofErr w:type="spellEnd"/>
      <w:r>
        <w:rPr>
          <w:bCs/>
          <w:iCs/>
        </w:rPr>
        <w:t xml:space="preserve"> Aleš, Zdeněk Hůla, p. Bartoš, pí </w:t>
      </w:r>
      <w:proofErr w:type="spellStart"/>
      <w:r>
        <w:rPr>
          <w:bCs/>
          <w:iCs/>
        </w:rPr>
        <w:t>Dixitová</w:t>
      </w:r>
      <w:proofErr w:type="spellEnd"/>
    </w:p>
    <w:p w14:paraId="3CE9170F" w14:textId="4D1F7752" w:rsidR="00667C87" w:rsidRDefault="00667C87" w:rsidP="00667C87">
      <w:pPr>
        <w:pStyle w:val="Zkladntext21"/>
        <w:spacing w:after="0" w:line="240" w:lineRule="auto"/>
        <w:rPr>
          <w:bCs/>
          <w:iCs/>
        </w:rPr>
      </w:pPr>
    </w:p>
    <w:p w14:paraId="55267230" w14:textId="77777777" w:rsidR="00667C87" w:rsidRDefault="00667C87" w:rsidP="00667C87"/>
    <w:p w14:paraId="3EF7902D" w14:textId="77777777" w:rsidR="00667C87" w:rsidRDefault="00667C87" w:rsidP="00667C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Program:</w:t>
      </w:r>
    </w:p>
    <w:p w14:paraId="1F247FFD" w14:textId="77777777" w:rsidR="00667C87" w:rsidRDefault="00667C87" w:rsidP="00667C87">
      <w:pPr>
        <w:pStyle w:val="Standard"/>
      </w:pPr>
      <w:r>
        <w:t xml:space="preserve">1) Určení ověřovatelů zápisu (§ 95 odst. 1 zákona o obcích) a zapisovatele </w:t>
      </w:r>
    </w:p>
    <w:p w14:paraId="564EBDB0" w14:textId="77777777" w:rsidR="00667C87" w:rsidRDefault="00667C87" w:rsidP="00667C87">
      <w:pPr>
        <w:pStyle w:val="Standard"/>
      </w:pPr>
      <w:r>
        <w:t>2)   Schválení programu</w:t>
      </w:r>
    </w:p>
    <w:p w14:paraId="25CFEC4B" w14:textId="77777777" w:rsidR="00667C87" w:rsidRDefault="00667C87" w:rsidP="00667C87">
      <w:pPr>
        <w:pStyle w:val="Standard"/>
      </w:pPr>
      <w:r>
        <w:t>3)   Kontrola a projednání zápisu ze dne 16.12.2024</w:t>
      </w:r>
    </w:p>
    <w:p w14:paraId="34A8CD8B" w14:textId="77777777" w:rsidR="00667C87" w:rsidRPr="00150278" w:rsidRDefault="00667C87" w:rsidP="00667C87">
      <w:pPr>
        <w:pStyle w:val="Default"/>
      </w:pPr>
      <w:r>
        <w:t xml:space="preserve">4)   </w:t>
      </w:r>
      <w:r>
        <w:rPr>
          <w:bCs/>
          <w:sz w:val="23"/>
          <w:szCs w:val="23"/>
        </w:rPr>
        <w:t>Rozpočtové opatření č. 1/2025</w:t>
      </w:r>
    </w:p>
    <w:p w14:paraId="4AE20E3C" w14:textId="77777777" w:rsidR="00667C87" w:rsidRDefault="00667C87" w:rsidP="00667C87">
      <w:pPr>
        <w:pStyle w:val="Standard"/>
      </w:pPr>
      <w:r>
        <w:t>5)   Dohoda o zajištění výdajů základních škol</w:t>
      </w:r>
    </w:p>
    <w:p w14:paraId="5D48EB3D" w14:textId="77777777" w:rsidR="00667C87" w:rsidRDefault="00667C87" w:rsidP="00667C87">
      <w:pPr>
        <w:pStyle w:val="Standard"/>
      </w:pPr>
      <w:r>
        <w:t xml:space="preserve">6)   Zadání změny Územního plánu </w:t>
      </w:r>
      <w:proofErr w:type="gramStart"/>
      <w:r>
        <w:t>Křečkov ,,Změna</w:t>
      </w:r>
      <w:proofErr w:type="gramEnd"/>
      <w:r>
        <w:t xml:space="preserve"> č. 2“</w:t>
      </w:r>
    </w:p>
    <w:p w14:paraId="51755C06" w14:textId="77777777" w:rsidR="00667C87" w:rsidRPr="00BC3447" w:rsidRDefault="00667C87" w:rsidP="00667C87">
      <w:pPr>
        <w:pStyle w:val="Standard"/>
      </w:pPr>
      <w:r>
        <w:t xml:space="preserve">7)   </w:t>
      </w:r>
      <w:bookmarkStart w:id="0" w:name="_Hlk189648591"/>
      <w:r>
        <w:t>Dodatek č. 3 ke Smlouvě o nájmu prostoru sloužícího podnikání</w:t>
      </w:r>
      <w:bookmarkEnd w:id="0"/>
    </w:p>
    <w:p w14:paraId="1E583C5B" w14:textId="77777777" w:rsidR="00667C87" w:rsidRDefault="00667C87" w:rsidP="00667C87">
      <w:pPr>
        <w:pStyle w:val="Standard"/>
      </w:pPr>
      <w:r>
        <w:t>8)   Zápis do kroniky obce za rok 2024</w:t>
      </w:r>
    </w:p>
    <w:p w14:paraId="3A10314C" w14:textId="77777777" w:rsidR="00667C87" w:rsidRDefault="00667C87" w:rsidP="00667C87">
      <w:pPr>
        <w:pStyle w:val="Standard"/>
      </w:pPr>
      <w:r>
        <w:t xml:space="preserve">9)   </w:t>
      </w:r>
      <w:r w:rsidRPr="00F17608">
        <w:t>OZV-Veřejný pořádek-pohyb psů</w:t>
      </w:r>
    </w:p>
    <w:p w14:paraId="1A3FF9F8" w14:textId="77777777" w:rsidR="00667C87" w:rsidRDefault="00667C87" w:rsidP="00667C87">
      <w:pPr>
        <w:pStyle w:val="Standard"/>
      </w:pPr>
      <w:r>
        <w:t>10) Různé</w:t>
      </w:r>
    </w:p>
    <w:p w14:paraId="23654BE7" w14:textId="77777777" w:rsidR="00667C87" w:rsidRDefault="00667C87" w:rsidP="00667C87">
      <w:pPr>
        <w:pStyle w:val="Standard"/>
      </w:pPr>
      <w:r>
        <w:t>11) Diskuse</w:t>
      </w:r>
    </w:p>
    <w:p w14:paraId="001DA83A" w14:textId="77777777" w:rsidR="00667C87" w:rsidRDefault="00667C87" w:rsidP="00667C87">
      <w:pPr>
        <w:pStyle w:val="Standard"/>
      </w:pPr>
      <w:r>
        <w:t>12) Závěr</w:t>
      </w:r>
    </w:p>
    <w:p w14:paraId="2F0AD00B" w14:textId="0CCB5B3E" w:rsidR="00667C87" w:rsidRDefault="00667C87" w:rsidP="00667C87">
      <w:pPr>
        <w:pStyle w:val="Standard"/>
      </w:pPr>
    </w:p>
    <w:p w14:paraId="4CDC0B7D" w14:textId="77777777" w:rsidR="00667C87" w:rsidRDefault="00667C87" w:rsidP="00667C87">
      <w:pPr>
        <w:pStyle w:val="Standard"/>
      </w:pPr>
    </w:p>
    <w:p w14:paraId="30B19DEB" w14:textId="77777777" w:rsidR="00667C87" w:rsidRPr="007B6078" w:rsidRDefault="00667C87" w:rsidP="00667C87">
      <w:pPr>
        <w:rPr>
          <w:sz w:val="24"/>
          <w:szCs w:val="24"/>
        </w:rPr>
      </w:pPr>
      <w:r w:rsidRPr="007B6078">
        <w:rPr>
          <w:sz w:val="24"/>
          <w:szCs w:val="24"/>
        </w:rPr>
        <w:t xml:space="preserve">Výsledky jednání: </w:t>
      </w:r>
    </w:p>
    <w:p w14:paraId="36B912E9" w14:textId="77777777" w:rsidR="00667C87" w:rsidRPr="00667C87" w:rsidRDefault="00667C87" w:rsidP="00667C87">
      <w:pPr>
        <w:pStyle w:val="Zkladntext21"/>
        <w:numPr>
          <w:ilvl w:val="0"/>
          <w:numId w:val="2"/>
        </w:numPr>
        <w:spacing w:after="0" w:line="240" w:lineRule="auto"/>
        <w:rPr>
          <w:i/>
        </w:rPr>
      </w:pPr>
      <w:bookmarkStart w:id="1" w:name="_Hlk179904208"/>
      <w:r w:rsidRPr="00667C87">
        <w:rPr>
          <w:i/>
        </w:rPr>
        <w:t xml:space="preserve">Zastupitelstvo obce po projednání určilo ověřovatele zápisu: Tomáše Stuchlíka, Mgr. Gabrielu Bekovou, zapisovatelem je určena Mgr. Veronika </w:t>
      </w:r>
      <w:proofErr w:type="spellStart"/>
      <w:r w:rsidRPr="00667C87">
        <w:rPr>
          <w:i/>
        </w:rPr>
        <w:t>Raulová</w:t>
      </w:r>
      <w:proofErr w:type="spellEnd"/>
      <w:r w:rsidRPr="00667C87">
        <w:rPr>
          <w:i/>
        </w:rPr>
        <w:t>.</w:t>
      </w:r>
    </w:p>
    <w:bookmarkEnd w:id="1"/>
    <w:p w14:paraId="75174F88" w14:textId="77777777" w:rsidR="00667C87" w:rsidRPr="00667C87" w:rsidRDefault="00667C87" w:rsidP="00667C87">
      <w:pPr>
        <w:pStyle w:val="Zkladntext21"/>
        <w:spacing w:after="0" w:line="240" w:lineRule="auto"/>
        <w:ind w:left="1410"/>
        <w:rPr>
          <w:i/>
        </w:rPr>
      </w:pPr>
    </w:p>
    <w:p w14:paraId="7F8D7D7B" w14:textId="77777777" w:rsidR="00667C87" w:rsidRPr="00667C87" w:rsidRDefault="00667C87" w:rsidP="00667C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i/>
        </w:rPr>
      </w:pPr>
      <w:r w:rsidRPr="00667C87">
        <w:rPr>
          <w:rFonts w:ascii="Times New Roman" w:hAnsi="Times New Roman" w:cs="Times New Roman"/>
          <w:bCs/>
          <w:i/>
        </w:rPr>
        <w:t>Zastupitelstvo obce po projednání schválilo Zápis ze zasedání zastupitelstva obce ze dne 16. 12. 2024.</w:t>
      </w:r>
    </w:p>
    <w:p w14:paraId="50F055AF" w14:textId="6FBC44DC" w:rsidR="00667C87" w:rsidRPr="00667C87" w:rsidRDefault="00667C87" w:rsidP="00667C87">
      <w:pPr>
        <w:pStyle w:val="Odstavecseseznamem"/>
        <w:numPr>
          <w:ilvl w:val="0"/>
          <w:numId w:val="2"/>
        </w:numPr>
        <w:ind w:right="23"/>
        <w:rPr>
          <w:rFonts w:ascii="Times New Roman" w:hAnsi="Times New Roman" w:cs="Times New Roman"/>
          <w:i/>
        </w:rPr>
      </w:pPr>
      <w:r w:rsidRPr="00667C87">
        <w:rPr>
          <w:rFonts w:ascii="Times New Roman" w:hAnsi="Times New Roman" w:cs="Times New Roman"/>
          <w:i/>
        </w:rPr>
        <w:t xml:space="preserve">Zastupitelstvo obce projednalo úpravu rozpočtu obce a bere na vědomí rozpočtové opatření č. 1/2025. </w:t>
      </w:r>
    </w:p>
    <w:p w14:paraId="2FFFD6DF" w14:textId="77777777" w:rsidR="00667C87" w:rsidRPr="00667C87" w:rsidRDefault="00667C87" w:rsidP="00667C87">
      <w:pPr>
        <w:pStyle w:val="Odstavecseseznamem"/>
        <w:numPr>
          <w:ilvl w:val="0"/>
          <w:numId w:val="2"/>
        </w:numPr>
        <w:tabs>
          <w:tab w:val="num" w:pos="1296"/>
        </w:tabs>
        <w:autoSpaceDE w:val="0"/>
        <w:jc w:val="both"/>
        <w:rPr>
          <w:rFonts w:ascii="Times New Roman" w:hAnsi="Times New Roman" w:cs="Times New Roman"/>
          <w:i/>
        </w:rPr>
      </w:pPr>
      <w:r w:rsidRPr="00667C87">
        <w:rPr>
          <w:rFonts w:ascii="Times New Roman" w:hAnsi="Times New Roman" w:cs="Times New Roman"/>
          <w:i/>
        </w:rPr>
        <w:t>Zastupitelstvo obce po projednání schválilo Dohodu mezi obcemi o zajištění výdajů základních škol.</w:t>
      </w:r>
    </w:p>
    <w:p w14:paraId="624DE1BE" w14:textId="67C937DE" w:rsidR="00667C87" w:rsidRPr="00667C87" w:rsidRDefault="00667C87" w:rsidP="00667C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667C87">
        <w:rPr>
          <w:rFonts w:ascii="Times New Roman" w:hAnsi="Times New Roman" w:cs="Times New Roman"/>
          <w:i/>
        </w:rPr>
        <w:t>Zastupitelstvo obce po projednání schválilo pořízení změny č. 2 Územního plánu Křečkov z vlastního podnětu, a schválilo zadání změny územního plánu, která je specifikovaná v příloze "Návrh zadání změny územního plánu Křečkov", která je součástí vlastního podnětu na změnu územního plánu.</w:t>
      </w:r>
    </w:p>
    <w:p w14:paraId="6DBE9841" w14:textId="3ECE8516" w:rsidR="00667C87" w:rsidRPr="00667C87" w:rsidRDefault="00667C87" w:rsidP="00667C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i/>
        </w:rPr>
      </w:pPr>
      <w:r w:rsidRPr="00667C87">
        <w:rPr>
          <w:rFonts w:ascii="Times New Roman" w:hAnsi="Times New Roman" w:cs="Times New Roman"/>
          <w:i/>
        </w:rPr>
        <w:t>Zastupitelstvo obce po projednání schválilo</w:t>
      </w:r>
      <w:r w:rsidR="00664BC3">
        <w:rPr>
          <w:rFonts w:ascii="Times New Roman" w:hAnsi="Times New Roman" w:cs="Times New Roman"/>
          <w:bCs/>
          <w:i/>
        </w:rPr>
        <w:t xml:space="preserve"> </w:t>
      </w:r>
      <w:r w:rsidRPr="00667C87">
        <w:rPr>
          <w:rFonts w:ascii="Times New Roman" w:hAnsi="Times New Roman" w:cs="Times New Roman"/>
          <w:bCs/>
          <w:i/>
        </w:rPr>
        <w:t xml:space="preserve">Dodatek č. 3 ke Smlouvě o nájmu prostoru sloužícího podnikání </w:t>
      </w:r>
      <w:r w:rsidRPr="00667C87">
        <w:rPr>
          <w:rFonts w:ascii="Times New Roman" w:hAnsi="Times New Roman" w:cs="Times New Roman"/>
          <w:i/>
        </w:rPr>
        <w:t>a doporučilo starostce k podpisu.</w:t>
      </w:r>
    </w:p>
    <w:p w14:paraId="0C5B7DAD" w14:textId="45138FBF" w:rsidR="00667C87" w:rsidRPr="00667C87" w:rsidRDefault="00667C87" w:rsidP="00667C87">
      <w:pPr>
        <w:pStyle w:val="Odstavecseseznamem"/>
        <w:numPr>
          <w:ilvl w:val="0"/>
          <w:numId w:val="2"/>
        </w:numPr>
        <w:autoSpaceDE w:val="0"/>
        <w:jc w:val="both"/>
        <w:rPr>
          <w:rFonts w:ascii="Times New Roman" w:hAnsi="Times New Roman" w:cs="Times New Roman"/>
          <w:i/>
        </w:rPr>
      </w:pPr>
      <w:r w:rsidRPr="00667C87">
        <w:rPr>
          <w:rFonts w:ascii="Times New Roman" w:hAnsi="Times New Roman" w:cs="Times New Roman"/>
          <w:i/>
        </w:rPr>
        <w:t xml:space="preserve">Zastupitelstvo obce po projednání schválilo </w:t>
      </w:r>
      <w:r w:rsidRPr="00667C87">
        <w:rPr>
          <w:rFonts w:ascii="Times New Roman" w:hAnsi="Times New Roman" w:cs="Times New Roman"/>
          <w:bCs/>
          <w:i/>
        </w:rPr>
        <w:t xml:space="preserve">zápis do kroniky obce Křečkov za rok 2024 </w:t>
      </w:r>
    </w:p>
    <w:p w14:paraId="59B8B324" w14:textId="77777777" w:rsidR="00667C87" w:rsidRPr="00667C87" w:rsidRDefault="00667C87" w:rsidP="00667C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667C87">
        <w:rPr>
          <w:rFonts w:ascii="Times New Roman" w:hAnsi="Times New Roman" w:cs="Times New Roman"/>
          <w:i/>
        </w:rPr>
        <w:t>Zastupitelstvo obce po projednání schválilo obecně závaznou vyhlášku, kterou se stanovují pravidla pro pohyb psů na veřejném prostranství v obci Křečkov.</w:t>
      </w:r>
    </w:p>
    <w:p w14:paraId="702FA41A" w14:textId="3719D069" w:rsidR="00667C87" w:rsidRPr="00667C87" w:rsidRDefault="00667C87" w:rsidP="00667C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i/>
          <w:iCs/>
        </w:rPr>
      </w:pPr>
      <w:r w:rsidRPr="00667C87">
        <w:rPr>
          <w:rFonts w:ascii="Times New Roman" w:hAnsi="Times New Roman" w:cs="Times New Roman"/>
          <w:bCs/>
          <w:i/>
          <w:iCs/>
        </w:rPr>
        <w:lastRenderedPageBreak/>
        <w:t xml:space="preserve">Mgr. Veronika </w:t>
      </w:r>
      <w:proofErr w:type="spellStart"/>
      <w:r w:rsidRPr="00667C87">
        <w:rPr>
          <w:rFonts w:ascii="Times New Roman" w:hAnsi="Times New Roman" w:cs="Times New Roman"/>
          <w:bCs/>
          <w:i/>
          <w:iCs/>
        </w:rPr>
        <w:t>Raulová</w:t>
      </w:r>
      <w:proofErr w:type="spellEnd"/>
      <w:r w:rsidRPr="00667C87">
        <w:rPr>
          <w:rFonts w:ascii="Times New Roman" w:hAnsi="Times New Roman" w:cs="Times New Roman"/>
          <w:bCs/>
          <w:i/>
          <w:iCs/>
        </w:rPr>
        <w:t xml:space="preserve"> – seznámila zúčastněné o termínu uzávěrky (15.3.2025) zpravodaje pro obec Křečkov. Vyzvala všechny k možnosti příspěvku.</w:t>
      </w:r>
    </w:p>
    <w:p w14:paraId="0CDFF3C1" w14:textId="1993601E" w:rsidR="00667C87" w:rsidRPr="00667C87" w:rsidRDefault="00667C87" w:rsidP="00667C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i/>
        </w:rPr>
      </w:pPr>
      <w:r w:rsidRPr="00667C87">
        <w:rPr>
          <w:rFonts w:ascii="Times New Roman" w:hAnsi="Times New Roman" w:cs="Times New Roman"/>
          <w:bCs/>
          <w:i/>
        </w:rPr>
        <w:t xml:space="preserve">Mgr. Veronika </w:t>
      </w:r>
      <w:proofErr w:type="spellStart"/>
      <w:r w:rsidRPr="00667C87">
        <w:rPr>
          <w:rFonts w:ascii="Times New Roman" w:hAnsi="Times New Roman" w:cs="Times New Roman"/>
          <w:bCs/>
          <w:i/>
        </w:rPr>
        <w:t>Raulová</w:t>
      </w:r>
      <w:proofErr w:type="spellEnd"/>
      <w:r w:rsidRPr="00667C87">
        <w:rPr>
          <w:rFonts w:ascii="Times New Roman" w:hAnsi="Times New Roman" w:cs="Times New Roman"/>
          <w:bCs/>
          <w:i/>
        </w:rPr>
        <w:t xml:space="preserve"> – seznámila zastupitelstvo obce s termínem Dětského dnu v Křečkově, tj. 25.5.2025 v neděli. Zároveň informovala o alternativách programu a cenových nabídkách.</w:t>
      </w:r>
    </w:p>
    <w:p w14:paraId="69605AC3" w14:textId="1652DC52" w:rsidR="00667C87" w:rsidRPr="00667C87" w:rsidRDefault="00667C87" w:rsidP="00667C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i/>
        </w:rPr>
      </w:pPr>
      <w:r w:rsidRPr="00667C87">
        <w:rPr>
          <w:rFonts w:ascii="Times New Roman" w:hAnsi="Times New Roman" w:cs="Times New Roman"/>
          <w:bCs/>
          <w:i/>
        </w:rPr>
        <w:t>Tomáš Stuchlík – informoval o termínu soutěže sv. Floriána – SDH Křečkov na hřišti v Křečkově, tj. 7.6.2025</w:t>
      </w:r>
    </w:p>
    <w:p w14:paraId="40C62FC2" w14:textId="37EBFD14" w:rsidR="00667C87" w:rsidRPr="00667C87" w:rsidRDefault="00667C87" w:rsidP="00667C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i/>
        </w:rPr>
      </w:pPr>
      <w:proofErr w:type="spellStart"/>
      <w:r w:rsidRPr="00667C87">
        <w:rPr>
          <w:rFonts w:ascii="Times New Roman" w:hAnsi="Times New Roman" w:cs="Times New Roman"/>
          <w:bCs/>
          <w:i/>
        </w:rPr>
        <w:t>Soóky</w:t>
      </w:r>
      <w:proofErr w:type="spellEnd"/>
      <w:r w:rsidRPr="00667C87">
        <w:rPr>
          <w:rFonts w:ascii="Times New Roman" w:hAnsi="Times New Roman" w:cs="Times New Roman"/>
          <w:bCs/>
          <w:i/>
        </w:rPr>
        <w:t xml:space="preserve"> Lukáš – podal podnět k zakoupení </w:t>
      </w:r>
      <w:proofErr w:type="spellStart"/>
      <w:r w:rsidRPr="00667C87">
        <w:rPr>
          <w:rFonts w:ascii="Times New Roman" w:hAnsi="Times New Roman" w:cs="Times New Roman"/>
          <w:bCs/>
          <w:i/>
        </w:rPr>
        <w:t>štěpkovače</w:t>
      </w:r>
      <w:proofErr w:type="spellEnd"/>
      <w:r w:rsidRPr="00667C87">
        <w:rPr>
          <w:rFonts w:ascii="Times New Roman" w:hAnsi="Times New Roman" w:cs="Times New Roman"/>
          <w:bCs/>
          <w:i/>
        </w:rPr>
        <w:t xml:space="preserve"> větví pro potřeby obce Křečkov – zastupitelstvo obce vzalo podnět na vědomí.</w:t>
      </w:r>
    </w:p>
    <w:p w14:paraId="6EACA37A" w14:textId="3AAABEDE" w:rsidR="00667C87" w:rsidRDefault="00667C87" w:rsidP="00667C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i/>
        </w:rPr>
      </w:pPr>
      <w:proofErr w:type="spellStart"/>
      <w:r w:rsidRPr="00667C87">
        <w:rPr>
          <w:rFonts w:ascii="Times New Roman" w:hAnsi="Times New Roman" w:cs="Times New Roman"/>
          <w:bCs/>
          <w:i/>
        </w:rPr>
        <w:t>Soóky</w:t>
      </w:r>
      <w:proofErr w:type="spellEnd"/>
      <w:r w:rsidRPr="00667C87">
        <w:rPr>
          <w:rFonts w:ascii="Times New Roman" w:hAnsi="Times New Roman" w:cs="Times New Roman"/>
          <w:bCs/>
          <w:i/>
        </w:rPr>
        <w:t xml:space="preserve"> Lukáš – dotázal se na postup dokumentu Změny </w:t>
      </w:r>
      <w:r w:rsidR="00664BC3">
        <w:rPr>
          <w:rFonts w:ascii="Times New Roman" w:hAnsi="Times New Roman" w:cs="Times New Roman"/>
          <w:bCs/>
          <w:i/>
        </w:rPr>
        <w:t>č. 2 ÚP Křečkov</w:t>
      </w:r>
      <w:r w:rsidRPr="00667C87">
        <w:rPr>
          <w:rFonts w:ascii="Times New Roman" w:hAnsi="Times New Roman" w:cs="Times New Roman"/>
          <w:bCs/>
          <w:i/>
        </w:rPr>
        <w:t xml:space="preserve"> – paní starostka dotaz zodpověděla.</w:t>
      </w:r>
    </w:p>
    <w:p w14:paraId="7C08A566" w14:textId="77777777" w:rsidR="00664BC3" w:rsidRPr="00664BC3" w:rsidRDefault="00664BC3" w:rsidP="00664B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i/>
        </w:rPr>
      </w:pPr>
      <w:r w:rsidRPr="00664BC3">
        <w:rPr>
          <w:rFonts w:ascii="Times New Roman" w:hAnsi="Times New Roman" w:cs="Times New Roman"/>
          <w:bCs/>
          <w:i/>
        </w:rPr>
        <w:t>p. Bartoš – podal dotaz, proč nedostal odpověď na podané námitky ze dne 2.7.2024 na MÚ Poděbrady územní plánování – paní starostka odpověděla, že námitky a připomínky podané v rámci projednání změny č. 1 ÚP Křečkov budou zapracovány do změny č. 1 ÚP Křečkov a zaslány dotčeným orgánům k vyjádření.</w:t>
      </w:r>
    </w:p>
    <w:p w14:paraId="29E6E3FD" w14:textId="77777777" w:rsidR="00664BC3" w:rsidRPr="00664BC3" w:rsidRDefault="00664BC3" w:rsidP="00664B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664BC3">
        <w:rPr>
          <w:rFonts w:ascii="Times New Roman" w:hAnsi="Times New Roman" w:cs="Times New Roman"/>
          <w:bCs/>
          <w:i/>
        </w:rPr>
        <w:t>Markéta Jeníková – podala informace k podaným žádostem o dotační tituly k jednotlivým plánovaným projektům obce Křečkov.</w:t>
      </w:r>
    </w:p>
    <w:p w14:paraId="45EF349B" w14:textId="77777777" w:rsidR="00664BC3" w:rsidRPr="00664BC3" w:rsidRDefault="00664BC3" w:rsidP="00664BC3">
      <w:pPr>
        <w:pStyle w:val="Odstavecseseznamem"/>
        <w:rPr>
          <w:rFonts w:ascii="Times New Roman" w:hAnsi="Times New Roman" w:cs="Times New Roman"/>
          <w:bCs/>
          <w:i/>
        </w:rPr>
      </w:pPr>
    </w:p>
    <w:p w14:paraId="685C9B44" w14:textId="77777777" w:rsidR="00667C87" w:rsidRDefault="00667C87" w:rsidP="00667C87">
      <w:pPr>
        <w:autoSpaceDE w:val="0"/>
        <w:ind w:left="708"/>
        <w:jc w:val="both"/>
        <w:rPr>
          <w:i/>
          <w:iCs/>
        </w:rPr>
      </w:pPr>
    </w:p>
    <w:p w14:paraId="43BD6754" w14:textId="77777777" w:rsidR="00667C87" w:rsidRDefault="00667C87" w:rsidP="00667C87">
      <w:pPr>
        <w:pStyle w:val="Zkladntext21"/>
        <w:spacing w:after="0" w:line="240" w:lineRule="auto"/>
        <w:ind w:left="708"/>
        <w:rPr>
          <w:i/>
          <w:iCs/>
        </w:rPr>
      </w:pPr>
    </w:p>
    <w:p w14:paraId="5431E35F" w14:textId="77777777" w:rsidR="00667C87" w:rsidRDefault="00667C87" w:rsidP="00667C87"/>
    <w:p w14:paraId="01F1EB43" w14:textId="77777777" w:rsidR="00643973" w:rsidRDefault="00643973"/>
    <w:sectPr w:rsidR="0064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C5151"/>
    <w:multiLevelType w:val="hybridMultilevel"/>
    <w:tmpl w:val="CDEC7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2492"/>
    <w:multiLevelType w:val="hybridMultilevel"/>
    <w:tmpl w:val="6DCA6788"/>
    <w:lvl w:ilvl="0" w:tplc="7B225A66">
      <w:start w:val="8"/>
      <w:numFmt w:val="bullet"/>
      <w:lvlText w:val="-"/>
      <w:lvlJc w:val="left"/>
      <w:pPr>
        <w:ind w:left="1068" w:hanging="360"/>
      </w:pPr>
      <w:rPr>
        <w:rFonts w:ascii="Times New Roman" w:eastAsia="HG Mincho Light J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76988480">
    <w:abstractNumId w:val="1"/>
  </w:num>
  <w:num w:numId="2" w16cid:durableId="28489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2E"/>
    <w:rsid w:val="00346BE1"/>
    <w:rsid w:val="00643973"/>
    <w:rsid w:val="00664BC3"/>
    <w:rsid w:val="00667C87"/>
    <w:rsid w:val="00955807"/>
    <w:rsid w:val="00D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C8A1"/>
  <w15:chartTrackingRefBased/>
  <w15:docId w15:val="{DB87801F-77A4-45E0-B414-275EE5CA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C87"/>
    <w:pPr>
      <w:spacing w:line="25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A4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4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4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4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4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4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4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4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4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4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4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4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49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49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49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49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49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49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4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4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4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4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4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49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49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49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4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49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492E"/>
    <w:rPr>
      <w:b/>
      <w:bCs/>
      <w:smallCaps/>
      <w:color w:val="0F4761" w:themeColor="accent1" w:themeShade="BF"/>
      <w:spacing w:val="5"/>
    </w:rPr>
  </w:style>
  <w:style w:type="paragraph" w:customStyle="1" w:styleId="Zkladntext21">
    <w:name w:val="Základní text 21"/>
    <w:basedOn w:val="Normln"/>
    <w:rsid w:val="00667C87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rsid w:val="00667C87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  <w14:ligatures w14:val="none"/>
    </w:rPr>
  </w:style>
  <w:style w:type="paragraph" w:customStyle="1" w:styleId="Default">
    <w:name w:val="Default"/>
    <w:rsid w:val="00667C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2640</Characters>
  <Application>Microsoft Office Word</Application>
  <DocSecurity>0</DocSecurity>
  <Lines>22</Lines>
  <Paragraphs>6</Paragraphs>
  <ScaleCrop>false</ScaleCrop>
  <Company>ATC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Raulová</dc:creator>
  <cp:keywords/>
  <dc:description/>
  <cp:lastModifiedBy>Obec Kreckov</cp:lastModifiedBy>
  <cp:revision>2</cp:revision>
  <dcterms:created xsi:type="dcterms:W3CDTF">2025-02-07T06:24:00Z</dcterms:created>
  <dcterms:modified xsi:type="dcterms:W3CDTF">2025-02-07T06:24:00Z</dcterms:modified>
</cp:coreProperties>
</file>